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9169" w14:textId="77777777" w:rsidR="00445BEE" w:rsidRPr="00B46F58" w:rsidRDefault="00445BEE" w:rsidP="00445BEE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B46F58">
        <w:rPr>
          <w:rFonts w:ascii="Verdana" w:hAnsi="Verdana"/>
          <w:sz w:val="24"/>
          <w:szCs w:val="24"/>
          <w:lang w:val="en-CA"/>
        </w:rPr>
        <w:fldChar w:fldCharType="begin"/>
      </w:r>
      <w:r w:rsidRPr="00B46F58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B46F58">
        <w:rPr>
          <w:rFonts w:ascii="Verdana" w:hAnsi="Verdana"/>
          <w:sz w:val="24"/>
          <w:szCs w:val="24"/>
          <w:lang w:val="en-CA"/>
        </w:rPr>
        <w:fldChar w:fldCharType="end"/>
      </w:r>
      <w:r w:rsidRPr="00B46F58">
        <w:rPr>
          <w:rFonts w:ascii="Verdana" w:hAnsi="Verdana" w:cs="Arial"/>
          <w:b/>
          <w:bCs/>
          <w:sz w:val="24"/>
          <w:szCs w:val="24"/>
        </w:rPr>
        <w:t>5025</w:t>
      </w:r>
    </w:p>
    <w:p w14:paraId="54D367B3" w14:textId="77777777" w:rsidR="00445BEE" w:rsidRPr="00B46F58" w:rsidRDefault="00615CEC" w:rsidP="00445BEE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Student </w:t>
      </w:r>
      <w:r w:rsidR="00445BEE" w:rsidRPr="00B46F58">
        <w:rPr>
          <w:rFonts w:ascii="Verdana" w:hAnsi="Verdana" w:cs="Arial"/>
          <w:b/>
          <w:bCs/>
          <w:sz w:val="24"/>
          <w:szCs w:val="24"/>
        </w:rPr>
        <w:t>Insurance</w:t>
      </w:r>
      <w:r w:rsidR="00445BEE" w:rsidRPr="00B46F58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445BEE" w:rsidRPr="00B46F58">
        <w:rPr>
          <w:rFonts w:ascii="Verdana" w:hAnsi="Verdana" w:cs="Arial"/>
          <w:b/>
          <w:bCs/>
          <w:sz w:val="24"/>
          <w:szCs w:val="24"/>
        </w:rPr>
        <w:instrText>tc "Insurance Program"</w:instrText>
      </w:r>
      <w:r w:rsidR="00445BEE" w:rsidRPr="00B46F58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4D3E0FEC" w14:textId="77777777" w:rsidR="00445BEE" w:rsidRPr="00B46F58" w:rsidRDefault="00445BEE" w:rsidP="00445BEE">
      <w:pPr>
        <w:jc w:val="both"/>
        <w:rPr>
          <w:rFonts w:ascii="Verdana" w:hAnsi="Verdana" w:cs="Arial"/>
          <w:sz w:val="24"/>
          <w:szCs w:val="24"/>
        </w:rPr>
      </w:pPr>
    </w:p>
    <w:p w14:paraId="60F5BF07" w14:textId="77777777" w:rsidR="005029C1" w:rsidRPr="00B46F58" w:rsidRDefault="00D078E6" w:rsidP="00445BEE">
      <w:pPr>
        <w:jc w:val="both"/>
        <w:rPr>
          <w:rFonts w:ascii="Verdana" w:hAnsi="Verdana" w:cs="Arial"/>
          <w:sz w:val="24"/>
          <w:szCs w:val="24"/>
        </w:rPr>
      </w:pPr>
      <w:r w:rsidRPr="00B46F58">
        <w:rPr>
          <w:rFonts w:ascii="Verdana" w:hAnsi="Verdana" w:cs="Arial"/>
          <w:sz w:val="24"/>
          <w:szCs w:val="24"/>
        </w:rPr>
        <w:t>The school district</w:t>
      </w:r>
      <w:r w:rsidR="005029C1" w:rsidRPr="00B46F58">
        <w:rPr>
          <w:rFonts w:ascii="Verdana" w:hAnsi="Verdana" w:cs="Arial"/>
          <w:sz w:val="24"/>
          <w:szCs w:val="24"/>
        </w:rPr>
        <w:t xml:space="preserve"> is not an insurer of student safety</w:t>
      </w:r>
      <w:r w:rsidR="000C58E3" w:rsidRPr="00B46F58">
        <w:rPr>
          <w:rFonts w:ascii="Verdana" w:hAnsi="Verdana" w:cs="Arial"/>
          <w:sz w:val="24"/>
          <w:szCs w:val="24"/>
        </w:rPr>
        <w:t>, and p</w:t>
      </w:r>
      <w:r w:rsidR="005029C1" w:rsidRPr="00B46F58">
        <w:rPr>
          <w:rFonts w:ascii="Verdana" w:hAnsi="Verdana" w:cs="Arial"/>
          <w:sz w:val="24"/>
          <w:szCs w:val="24"/>
        </w:rPr>
        <w:t>arents are encouraged to secure insurance covering their students’ healthcare needs, including catastrophic coverage for injuries which may be sustained while participatin</w:t>
      </w:r>
      <w:r w:rsidR="000C58E3" w:rsidRPr="00B46F58">
        <w:rPr>
          <w:rFonts w:ascii="Verdana" w:hAnsi="Verdana" w:cs="Arial"/>
          <w:sz w:val="24"/>
          <w:szCs w:val="24"/>
        </w:rPr>
        <w:t>g</w:t>
      </w:r>
      <w:r w:rsidR="005029C1" w:rsidRPr="00B46F58">
        <w:rPr>
          <w:rFonts w:ascii="Verdana" w:hAnsi="Verdana" w:cs="Arial"/>
          <w:sz w:val="24"/>
          <w:szCs w:val="24"/>
        </w:rPr>
        <w:t xml:space="preserve"> in </w:t>
      </w:r>
      <w:r w:rsidR="000C58E3" w:rsidRPr="00B46F58">
        <w:rPr>
          <w:rFonts w:ascii="Verdana" w:hAnsi="Verdana" w:cs="Arial"/>
          <w:sz w:val="24"/>
          <w:szCs w:val="24"/>
        </w:rPr>
        <w:t xml:space="preserve">athletics or </w:t>
      </w:r>
      <w:r w:rsidR="005029C1" w:rsidRPr="00B46F58">
        <w:rPr>
          <w:rFonts w:ascii="Verdana" w:hAnsi="Verdana" w:cs="Arial"/>
          <w:sz w:val="24"/>
          <w:szCs w:val="24"/>
        </w:rPr>
        <w:t>oth</w:t>
      </w:r>
      <w:r w:rsidR="000C58E3" w:rsidRPr="00B46F58">
        <w:rPr>
          <w:rFonts w:ascii="Verdana" w:hAnsi="Verdana" w:cs="Arial"/>
          <w:sz w:val="24"/>
          <w:szCs w:val="24"/>
        </w:rPr>
        <w:t>er extracurricular activities.</w:t>
      </w:r>
      <w:r w:rsidR="00615CEC">
        <w:rPr>
          <w:rFonts w:ascii="Verdana" w:hAnsi="Verdana" w:cs="Arial"/>
          <w:sz w:val="24"/>
          <w:szCs w:val="24"/>
        </w:rPr>
        <w:t xml:space="preserve">  The school district may disseminate information about insurance plans available for purchase by parents for their students from third party vendors.</w:t>
      </w:r>
    </w:p>
    <w:p w14:paraId="4EAE57C5" w14:textId="77777777" w:rsidR="005029C1" w:rsidRPr="00B46F58" w:rsidRDefault="005029C1" w:rsidP="00445BEE">
      <w:pPr>
        <w:jc w:val="both"/>
        <w:rPr>
          <w:rFonts w:ascii="Verdana" w:hAnsi="Verdana" w:cs="Arial"/>
          <w:sz w:val="24"/>
          <w:szCs w:val="24"/>
        </w:rPr>
      </w:pPr>
    </w:p>
    <w:p w14:paraId="1169ED72" w14:textId="018E5F96" w:rsidR="005029C1" w:rsidRPr="00B46F58" w:rsidRDefault="005029C1" w:rsidP="005029C1">
      <w:pPr>
        <w:jc w:val="both"/>
        <w:rPr>
          <w:rFonts w:ascii="Verdana" w:hAnsi="Verdana"/>
          <w:sz w:val="24"/>
          <w:szCs w:val="24"/>
        </w:rPr>
      </w:pPr>
      <w:r w:rsidRPr="00B46F58">
        <w:rPr>
          <w:rFonts w:ascii="Verdana" w:hAnsi="Verdana"/>
          <w:sz w:val="24"/>
          <w:szCs w:val="24"/>
        </w:rPr>
        <w:t xml:space="preserve">Adopted on: </w:t>
      </w:r>
      <w:r w:rsidR="008C7561">
        <w:rPr>
          <w:rFonts w:ascii="Verdana" w:hAnsi="Verdana"/>
          <w:sz w:val="24"/>
          <w:szCs w:val="24"/>
        </w:rPr>
        <w:t>July 9, 2018</w:t>
      </w:r>
      <w:bookmarkStart w:id="0" w:name="_GoBack"/>
      <w:bookmarkEnd w:id="0"/>
    </w:p>
    <w:p w14:paraId="27C6EFD4" w14:textId="77777777" w:rsidR="005029C1" w:rsidRPr="00B46F58" w:rsidRDefault="005029C1" w:rsidP="005029C1">
      <w:pPr>
        <w:jc w:val="both"/>
        <w:rPr>
          <w:rFonts w:ascii="Verdana" w:hAnsi="Verdana"/>
          <w:sz w:val="24"/>
          <w:szCs w:val="24"/>
        </w:rPr>
      </w:pPr>
      <w:r w:rsidRPr="00B46F58">
        <w:rPr>
          <w:rFonts w:ascii="Verdana" w:hAnsi="Verdana"/>
          <w:sz w:val="24"/>
          <w:szCs w:val="24"/>
        </w:rPr>
        <w:t>Revised on: _________________________</w:t>
      </w:r>
    </w:p>
    <w:p w14:paraId="15EB6173" w14:textId="77777777" w:rsidR="005029C1" w:rsidRPr="00B46F58" w:rsidRDefault="005029C1" w:rsidP="005029C1">
      <w:pPr>
        <w:tabs>
          <w:tab w:val="left" w:pos="5868"/>
        </w:tabs>
        <w:jc w:val="both"/>
        <w:rPr>
          <w:rFonts w:ascii="Verdana" w:hAnsi="Verdana"/>
          <w:sz w:val="24"/>
          <w:szCs w:val="24"/>
        </w:rPr>
      </w:pPr>
      <w:r w:rsidRPr="00B46F58">
        <w:rPr>
          <w:rFonts w:ascii="Verdana" w:hAnsi="Verdana"/>
          <w:sz w:val="24"/>
          <w:szCs w:val="24"/>
        </w:rPr>
        <w:t>Reviewed on: ________________________</w:t>
      </w:r>
      <w:r w:rsidRPr="00B46F58">
        <w:rPr>
          <w:rFonts w:ascii="Verdana" w:hAnsi="Verdana"/>
          <w:sz w:val="24"/>
          <w:szCs w:val="24"/>
        </w:rPr>
        <w:tab/>
      </w:r>
    </w:p>
    <w:p w14:paraId="02062C8F" w14:textId="77777777" w:rsidR="005029C1" w:rsidRPr="00B46F58" w:rsidRDefault="005029C1" w:rsidP="00445BEE">
      <w:pPr>
        <w:jc w:val="both"/>
        <w:rPr>
          <w:rFonts w:ascii="Verdana" w:hAnsi="Verdana" w:cs="Arial"/>
          <w:sz w:val="24"/>
          <w:szCs w:val="24"/>
        </w:rPr>
      </w:pPr>
    </w:p>
    <w:p w14:paraId="41E80AC5" w14:textId="77777777" w:rsidR="005029C1" w:rsidRPr="00B46F58" w:rsidRDefault="005029C1" w:rsidP="00445BEE">
      <w:pPr>
        <w:jc w:val="both"/>
        <w:rPr>
          <w:rFonts w:ascii="Verdana" w:hAnsi="Verdana" w:cs="Arial"/>
          <w:sz w:val="24"/>
          <w:szCs w:val="24"/>
        </w:rPr>
      </w:pPr>
    </w:p>
    <w:p w14:paraId="7DF1F078" w14:textId="77777777" w:rsidR="00445BEE" w:rsidRPr="00B46F58" w:rsidRDefault="00445BEE" w:rsidP="00445BEE">
      <w:pPr>
        <w:jc w:val="both"/>
        <w:rPr>
          <w:rFonts w:ascii="Verdana" w:hAnsi="Verdana" w:cs="Arial"/>
          <w:sz w:val="24"/>
          <w:szCs w:val="24"/>
        </w:rPr>
      </w:pPr>
    </w:p>
    <w:p w14:paraId="45A338AF" w14:textId="77777777" w:rsidR="00BB15A8" w:rsidRPr="00B46F58" w:rsidRDefault="00BB15A8">
      <w:pPr>
        <w:rPr>
          <w:rFonts w:ascii="Verdana" w:hAnsi="Verdana"/>
          <w:sz w:val="24"/>
          <w:szCs w:val="24"/>
        </w:rPr>
      </w:pPr>
    </w:p>
    <w:sectPr w:rsidR="00BB15A8" w:rsidRPr="00B46F58" w:rsidSect="00445BEE">
      <w:footerReference w:type="even" r:id="rId6"/>
      <w:footerReference w:type="default" r:id="rId7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8CFAF" w14:textId="77777777" w:rsidR="00242A91" w:rsidRDefault="00242A91">
      <w:r>
        <w:separator/>
      </w:r>
    </w:p>
  </w:endnote>
  <w:endnote w:type="continuationSeparator" w:id="0">
    <w:p w14:paraId="377A8BC5" w14:textId="77777777" w:rsidR="00242A91" w:rsidRDefault="0024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1EDA" w14:textId="77777777" w:rsidR="00696469" w:rsidRDefault="00696469" w:rsidP="00FE5A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E7F1E" w14:textId="77777777" w:rsidR="00696469" w:rsidRDefault="00696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16A3" w14:textId="77777777" w:rsidR="00696469" w:rsidRPr="00B46F58" w:rsidRDefault="00696469" w:rsidP="00696469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EF57" w14:textId="77777777" w:rsidR="00242A91" w:rsidRDefault="00242A91">
      <w:r>
        <w:separator/>
      </w:r>
    </w:p>
  </w:footnote>
  <w:footnote w:type="continuationSeparator" w:id="0">
    <w:p w14:paraId="6151A2A1" w14:textId="77777777" w:rsidR="00242A91" w:rsidRDefault="0024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C58E3"/>
    <w:rsid w:val="00242A91"/>
    <w:rsid w:val="002F2B63"/>
    <w:rsid w:val="00445BEE"/>
    <w:rsid w:val="005029C1"/>
    <w:rsid w:val="00615CEC"/>
    <w:rsid w:val="00696469"/>
    <w:rsid w:val="00762517"/>
    <w:rsid w:val="00854947"/>
    <w:rsid w:val="008C7561"/>
    <w:rsid w:val="009E6D0E"/>
    <w:rsid w:val="00AE6650"/>
    <w:rsid w:val="00B46F58"/>
    <w:rsid w:val="00BB15A8"/>
    <w:rsid w:val="00D078E6"/>
    <w:rsid w:val="00D1408F"/>
    <w:rsid w:val="00EB3D18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8F586"/>
  <w15:chartTrackingRefBased/>
  <w15:docId w15:val="{74A21E33-DD23-40D1-BC5C-97DCB1A8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5BEE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64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469"/>
  </w:style>
  <w:style w:type="paragraph" w:styleId="Header">
    <w:name w:val="header"/>
    <w:basedOn w:val="Normal"/>
    <w:rsid w:val="0069646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5025</vt:lpstr>
    </vt:vector>
  </TitlesOfParts>
  <Company>Harding, Shultz and Downs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5025</dc:title>
  <dc:subject/>
  <dc:creator>Karen Haase</dc:creator>
  <cp:keywords/>
  <dc:description/>
  <cp:lastModifiedBy>Microsoft Office User</cp:lastModifiedBy>
  <cp:revision>3</cp:revision>
  <cp:lastPrinted>2006-12-26T14:58:00Z</cp:lastPrinted>
  <dcterms:created xsi:type="dcterms:W3CDTF">2018-07-17T20:30:00Z</dcterms:created>
  <dcterms:modified xsi:type="dcterms:W3CDTF">2018-07-17T20:30:00Z</dcterms:modified>
</cp:coreProperties>
</file>