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0297" w14:textId="77777777" w:rsidR="00A53B96" w:rsidRPr="009243BF" w:rsidRDefault="00F43F50" w:rsidP="00C13452">
      <w:pPr>
        <w:jc w:val="center"/>
        <w:rPr>
          <w:rFonts w:ascii="Verdana" w:hAnsi="Verdana"/>
          <w:b/>
          <w:sz w:val="24"/>
          <w:szCs w:val="24"/>
        </w:rPr>
      </w:pPr>
      <w:r w:rsidRPr="009243BF">
        <w:rPr>
          <w:rFonts w:ascii="Verdana" w:hAnsi="Verdana"/>
          <w:b/>
          <w:sz w:val="24"/>
          <w:szCs w:val="24"/>
        </w:rPr>
        <w:t>4059</w:t>
      </w:r>
    </w:p>
    <w:p w14:paraId="5E893D62" w14:textId="77777777" w:rsidR="00C13452" w:rsidRPr="009243BF" w:rsidRDefault="00F43F50" w:rsidP="00C13452">
      <w:pPr>
        <w:jc w:val="center"/>
        <w:rPr>
          <w:rFonts w:ascii="Verdana" w:hAnsi="Verdana"/>
          <w:b/>
          <w:sz w:val="24"/>
          <w:szCs w:val="24"/>
        </w:rPr>
      </w:pPr>
      <w:r w:rsidRPr="009243BF">
        <w:rPr>
          <w:rFonts w:ascii="Verdana" w:hAnsi="Verdana"/>
          <w:b/>
          <w:sz w:val="24"/>
          <w:szCs w:val="24"/>
        </w:rPr>
        <w:t xml:space="preserve">Suicide Prevention Training </w:t>
      </w:r>
    </w:p>
    <w:p w14:paraId="5204D355" w14:textId="77777777" w:rsidR="00C13452" w:rsidRPr="009243BF" w:rsidRDefault="00C13452" w:rsidP="00C13452">
      <w:pPr>
        <w:rPr>
          <w:rFonts w:ascii="Verdana" w:hAnsi="Verdana"/>
          <w:sz w:val="24"/>
          <w:szCs w:val="24"/>
        </w:rPr>
      </w:pPr>
    </w:p>
    <w:p w14:paraId="1E2C51F3" w14:textId="77777777" w:rsidR="00840092" w:rsidRPr="009243BF" w:rsidRDefault="00840092" w:rsidP="00B55EE1">
      <w:pPr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The following employees are required to complete at least one hour of suicide awareness and prevention training every year:</w:t>
      </w:r>
    </w:p>
    <w:p w14:paraId="2550AA99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school nurses</w:t>
      </w:r>
    </w:p>
    <w:p w14:paraId="22AD88D3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teachers</w:t>
      </w:r>
    </w:p>
    <w:p w14:paraId="7666C6F0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counselors</w:t>
      </w:r>
    </w:p>
    <w:p w14:paraId="5FEADF8B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school psychologists</w:t>
      </w:r>
    </w:p>
    <w:p w14:paraId="508EC929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administrators</w:t>
      </w:r>
    </w:p>
    <w:p w14:paraId="10C818CB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school social workers</w:t>
      </w:r>
    </w:p>
    <w:p w14:paraId="51B44F38" w14:textId="77777777" w:rsidR="00840092" w:rsidRPr="009243BF" w:rsidRDefault="00840092" w:rsidP="00840092">
      <w:pPr>
        <w:ind w:left="360"/>
        <w:rPr>
          <w:rFonts w:ascii="Verdana" w:hAnsi="Verdana"/>
          <w:sz w:val="24"/>
          <w:szCs w:val="24"/>
        </w:rPr>
      </w:pPr>
    </w:p>
    <w:p w14:paraId="0D4FFADA" w14:textId="77777777" w:rsidR="00C13452" w:rsidRPr="009243BF" w:rsidRDefault="00840092" w:rsidP="00B55EE1">
      <w:pPr>
        <w:ind w:left="360"/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 xml:space="preserve">These employees must complete the </w:t>
      </w:r>
      <w:r w:rsidR="007C0A31" w:rsidRPr="00D34934">
        <w:rPr>
          <w:rFonts w:ascii="Verdana" w:hAnsi="Verdana"/>
          <w:sz w:val="24"/>
          <w:szCs w:val="24"/>
        </w:rPr>
        <w:t>on</w:t>
      </w:r>
      <w:r w:rsidR="00B55EE1" w:rsidRPr="00D34934">
        <w:rPr>
          <w:rFonts w:ascii="Verdana" w:hAnsi="Verdana"/>
          <w:sz w:val="24"/>
          <w:szCs w:val="24"/>
        </w:rPr>
        <w:t xml:space="preserve">line </w:t>
      </w:r>
      <w:r w:rsidRPr="00D34934">
        <w:rPr>
          <w:rFonts w:ascii="Verdana" w:hAnsi="Verdana"/>
          <w:sz w:val="24"/>
          <w:szCs w:val="24"/>
        </w:rPr>
        <w:t xml:space="preserve">training provided by the </w:t>
      </w:r>
      <w:r w:rsidR="00B55EE1" w:rsidRPr="00D34934">
        <w:rPr>
          <w:rFonts w:ascii="Verdana" w:hAnsi="Verdana"/>
          <w:sz w:val="24"/>
          <w:szCs w:val="24"/>
        </w:rPr>
        <w:t xml:space="preserve">Nebraska </w:t>
      </w:r>
      <w:r w:rsidRPr="00D34934">
        <w:rPr>
          <w:rFonts w:ascii="Verdana" w:hAnsi="Verdana"/>
          <w:sz w:val="24"/>
          <w:szCs w:val="24"/>
        </w:rPr>
        <w:t xml:space="preserve">Department of Education </w:t>
      </w:r>
      <w:r w:rsidR="00B55EE1" w:rsidRPr="00D34934">
        <w:rPr>
          <w:rFonts w:ascii="Verdana" w:hAnsi="Verdana"/>
          <w:sz w:val="24"/>
          <w:szCs w:val="24"/>
        </w:rPr>
        <w:t xml:space="preserve">no later than </w:t>
      </w:r>
      <w:r w:rsidR="003A2CBF" w:rsidRPr="00D34934">
        <w:rPr>
          <w:rFonts w:ascii="Verdana" w:hAnsi="Verdana"/>
          <w:sz w:val="24"/>
          <w:szCs w:val="24"/>
        </w:rPr>
        <w:t>October</w:t>
      </w:r>
      <w:r w:rsidR="00B55EE1" w:rsidRPr="00D34934">
        <w:rPr>
          <w:rFonts w:ascii="Verdana" w:hAnsi="Verdana"/>
          <w:sz w:val="24"/>
          <w:szCs w:val="24"/>
        </w:rPr>
        <w:t xml:space="preserve"> </w:t>
      </w:r>
      <w:r w:rsidR="003A2CBF" w:rsidRPr="00D34934">
        <w:rPr>
          <w:rFonts w:ascii="Verdana" w:hAnsi="Verdana"/>
          <w:sz w:val="24"/>
          <w:szCs w:val="24"/>
        </w:rPr>
        <w:t>3</w:t>
      </w:r>
      <w:r w:rsidR="00B55EE1" w:rsidRPr="00D34934">
        <w:rPr>
          <w:rFonts w:ascii="Verdana" w:hAnsi="Verdana"/>
          <w:sz w:val="24"/>
          <w:szCs w:val="24"/>
        </w:rPr>
        <w:t>1</w:t>
      </w:r>
      <w:r w:rsidR="00B55EE1" w:rsidRPr="009243BF">
        <w:rPr>
          <w:rFonts w:ascii="Verdana" w:hAnsi="Verdana"/>
          <w:sz w:val="24"/>
          <w:szCs w:val="24"/>
        </w:rPr>
        <w:t xml:space="preserve"> of each school</w:t>
      </w:r>
      <w:r w:rsidR="007C0A31">
        <w:rPr>
          <w:rFonts w:ascii="Verdana" w:hAnsi="Verdana"/>
          <w:sz w:val="24"/>
          <w:szCs w:val="24"/>
        </w:rPr>
        <w:t xml:space="preserve"> year</w:t>
      </w:r>
      <w:r w:rsidR="00B55EE1" w:rsidRPr="009243BF">
        <w:rPr>
          <w:rFonts w:ascii="Verdana" w:hAnsi="Verdana"/>
          <w:sz w:val="24"/>
          <w:szCs w:val="24"/>
        </w:rPr>
        <w:t xml:space="preserve"> or within 30 days of their initial employment.  Failure to complete this training shall constitute just cause for the termination or nonrenewal of an employee’s contract.  </w:t>
      </w:r>
    </w:p>
    <w:p w14:paraId="50573910" w14:textId="77777777" w:rsidR="00C13452" w:rsidRPr="009243BF" w:rsidRDefault="00C13452" w:rsidP="00C13452">
      <w:pPr>
        <w:jc w:val="both"/>
        <w:rPr>
          <w:rFonts w:ascii="Verdana" w:hAnsi="Verdana" w:cs="Arial"/>
          <w:sz w:val="24"/>
          <w:szCs w:val="24"/>
        </w:rPr>
      </w:pPr>
    </w:p>
    <w:p w14:paraId="3D34F9AC" w14:textId="46B0B0FD" w:rsidR="00C13452" w:rsidRPr="009243BF" w:rsidRDefault="00C13452" w:rsidP="00C13452">
      <w:pPr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 xml:space="preserve">Adopted on: </w:t>
      </w:r>
      <w:r w:rsidR="00D34934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345B13AD" w14:textId="77777777" w:rsidR="00C13452" w:rsidRPr="009243BF" w:rsidRDefault="00C13452" w:rsidP="00C13452">
      <w:pPr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Revised on: _________________________</w:t>
      </w:r>
    </w:p>
    <w:p w14:paraId="250EA5AC" w14:textId="77777777" w:rsidR="00C13452" w:rsidRPr="009243BF" w:rsidRDefault="00C13452" w:rsidP="00C134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Reviewed on: ________________________</w:t>
      </w:r>
    </w:p>
    <w:p w14:paraId="3DF67873" w14:textId="77777777" w:rsidR="00C13452" w:rsidRPr="009243BF" w:rsidRDefault="00C13452" w:rsidP="00C13452">
      <w:pPr>
        <w:rPr>
          <w:rFonts w:ascii="Verdana" w:hAnsi="Verdana"/>
          <w:sz w:val="24"/>
          <w:szCs w:val="24"/>
        </w:rPr>
      </w:pPr>
    </w:p>
    <w:sectPr w:rsidR="00C13452" w:rsidRPr="0092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3D6"/>
    <w:multiLevelType w:val="multilevel"/>
    <w:tmpl w:val="BE00B38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61303B2"/>
    <w:multiLevelType w:val="hybridMultilevel"/>
    <w:tmpl w:val="C43E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52"/>
    <w:rsid w:val="000C4250"/>
    <w:rsid w:val="001C680A"/>
    <w:rsid w:val="003A2CBF"/>
    <w:rsid w:val="003D7C1C"/>
    <w:rsid w:val="00403B89"/>
    <w:rsid w:val="004C5D8D"/>
    <w:rsid w:val="004E5B07"/>
    <w:rsid w:val="006003F0"/>
    <w:rsid w:val="00637E65"/>
    <w:rsid w:val="006843B4"/>
    <w:rsid w:val="007C0A31"/>
    <w:rsid w:val="00840092"/>
    <w:rsid w:val="009243BF"/>
    <w:rsid w:val="00941ECF"/>
    <w:rsid w:val="00A53B96"/>
    <w:rsid w:val="00B4098C"/>
    <w:rsid w:val="00B55EE1"/>
    <w:rsid w:val="00C13452"/>
    <w:rsid w:val="00C905FD"/>
    <w:rsid w:val="00CE2E6A"/>
    <w:rsid w:val="00D34934"/>
    <w:rsid w:val="00F4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9A58"/>
  <w15:docId w15:val="{4846205C-E4E2-4877-A876-180B5108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E6A"/>
    <w:pPr>
      <w:spacing w:after="0" w:line="240" w:lineRule="auto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CE2E6A"/>
    <w:pPr>
      <w:keepNext/>
      <w:keepLines/>
      <w:numPr>
        <w:numId w:val="4"/>
      </w:numPr>
      <w:spacing w:before="48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E2E6A"/>
    <w:pPr>
      <w:keepNext/>
      <w:keepLines/>
      <w:numPr>
        <w:ilvl w:val="1"/>
        <w:numId w:val="4"/>
      </w:num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E2E6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6A"/>
    <w:rPr>
      <w:rFonts w:eastAsiaTheme="majorEastAsia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CE2E6A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E2E6A"/>
    <w:rPr>
      <w:rFonts w:eastAsiaTheme="majorEastAsia" w:cstheme="majorBidi"/>
      <w:b/>
      <w:bCs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84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Haase</dc:creator>
  <cp:lastModifiedBy>Microsoft Office User</cp:lastModifiedBy>
  <cp:revision>3</cp:revision>
  <dcterms:created xsi:type="dcterms:W3CDTF">2018-07-12T16:04:00Z</dcterms:created>
  <dcterms:modified xsi:type="dcterms:W3CDTF">2018-07-12T16:05:00Z</dcterms:modified>
</cp:coreProperties>
</file>