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C0103" w14:textId="77777777" w:rsidR="00284D53" w:rsidRPr="00962B94" w:rsidRDefault="00D17A88" w:rsidP="00284D53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4034</w:t>
      </w:r>
    </w:p>
    <w:p w14:paraId="605FAB80" w14:textId="77777777" w:rsidR="00284D53" w:rsidRPr="00962B94" w:rsidRDefault="00B17990" w:rsidP="00284D53">
      <w:pPr>
        <w:numPr>
          <w:ilvl w:val="12"/>
          <w:numId w:val="0"/>
        </w:numPr>
        <w:jc w:val="center"/>
        <w:rPr>
          <w:rFonts w:ascii="Verdana" w:hAnsi="Verdana" w:cs="Arial"/>
          <w:sz w:val="24"/>
          <w:szCs w:val="24"/>
        </w:rPr>
      </w:pPr>
      <w:r w:rsidRPr="00962B94">
        <w:rPr>
          <w:rFonts w:ascii="Verdana" w:hAnsi="Verdana" w:cs="Arial"/>
          <w:b/>
          <w:bCs/>
          <w:sz w:val="24"/>
          <w:szCs w:val="24"/>
        </w:rPr>
        <w:t>Staff</w:t>
      </w:r>
      <w:r w:rsidR="00284D53" w:rsidRPr="00962B94">
        <w:rPr>
          <w:rFonts w:ascii="Verdana" w:hAnsi="Verdana" w:cs="Arial"/>
          <w:b/>
          <w:bCs/>
          <w:sz w:val="24"/>
          <w:szCs w:val="24"/>
        </w:rPr>
        <w:t xml:space="preserve"> Handbook</w:t>
      </w:r>
      <w:r w:rsidR="00284D53" w:rsidRPr="00962B94">
        <w:rPr>
          <w:rFonts w:ascii="Verdana" w:hAnsi="Verdana" w:cs="Arial"/>
          <w:b/>
          <w:bCs/>
          <w:sz w:val="24"/>
          <w:szCs w:val="24"/>
        </w:rPr>
        <w:fldChar w:fldCharType="begin"/>
      </w:r>
      <w:r w:rsidR="00284D53" w:rsidRPr="00962B94">
        <w:rPr>
          <w:rFonts w:ascii="Verdana" w:hAnsi="Verdana" w:cs="Arial"/>
          <w:b/>
          <w:bCs/>
          <w:sz w:val="24"/>
          <w:szCs w:val="24"/>
        </w:rPr>
        <w:instrText>tc "Teacher Handbook"</w:instrText>
      </w:r>
      <w:r w:rsidR="00284D53" w:rsidRPr="00962B94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51433E6B" w14:textId="77777777" w:rsidR="005130EC" w:rsidRPr="00962B94" w:rsidRDefault="005130EC" w:rsidP="005130EC">
      <w:pPr>
        <w:pStyle w:val="Level1"/>
        <w:tabs>
          <w:tab w:val="left" w:pos="720"/>
        </w:tabs>
        <w:ind w:left="0"/>
        <w:rPr>
          <w:rFonts w:ascii="Verdana" w:hAnsi="Verdana" w:cs="Arial"/>
        </w:rPr>
      </w:pPr>
    </w:p>
    <w:p w14:paraId="1BBE5E73" w14:textId="77777777" w:rsidR="00626E0F" w:rsidRPr="00962B94" w:rsidRDefault="003B3207" w:rsidP="00626E0F">
      <w:pPr>
        <w:jc w:val="both"/>
        <w:rPr>
          <w:rFonts w:ascii="Verdana" w:hAnsi="Verdana" w:cs="Arial"/>
          <w:sz w:val="24"/>
          <w:szCs w:val="24"/>
        </w:rPr>
      </w:pPr>
      <w:r w:rsidRPr="00962B94">
        <w:rPr>
          <w:rFonts w:ascii="Verdana" w:hAnsi="Verdana" w:cs="Arial"/>
          <w:sz w:val="24"/>
          <w:szCs w:val="24"/>
        </w:rPr>
        <w:t>T</w:t>
      </w:r>
      <w:r w:rsidR="00284D53" w:rsidRPr="00962B94">
        <w:rPr>
          <w:rFonts w:ascii="Verdana" w:hAnsi="Verdana" w:cs="Arial"/>
          <w:sz w:val="24"/>
          <w:szCs w:val="24"/>
        </w:rPr>
        <w:t xml:space="preserve">he superintendent or designee shall </w:t>
      </w:r>
      <w:r w:rsidRPr="00962B94">
        <w:rPr>
          <w:rFonts w:ascii="Verdana" w:hAnsi="Verdana" w:cs="Arial"/>
          <w:sz w:val="24"/>
          <w:szCs w:val="24"/>
        </w:rPr>
        <w:t xml:space="preserve">annually </w:t>
      </w:r>
      <w:r w:rsidR="00284D53" w:rsidRPr="00962B94">
        <w:rPr>
          <w:rFonts w:ascii="Verdana" w:hAnsi="Verdana" w:cs="Arial"/>
          <w:sz w:val="24"/>
          <w:szCs w:val="24"/>
        </w:rPr>
        <w:t xml:space="preserve">formulate, review and revise a </w:t>
      </w:r>
      <w:r w:rsidR="00B17990" w:rsidRPr="00962B94">
        <w:rPr>
          <w:rFonts w:ascii="Verdana" w:hAnsi="Verdana" w:cs="Arial"/>
          <w:sz w:val="24"/>
          <w:szCs w:val="24"/>
        </w:rPr>
        <w:t>staff</w:t>
      </w:r>
      <w:r w:rsidR="00284D53" w:rsidRPr="00962B94">
        <w:rPr>
          <w:rFonts w:ascii="Verdana" w:hAnsi="Verdana" w:cs="Arial"/>
          <w:sz w:val="24"/>
          <w:szCs w:val="24"/>
        </w:rPr>
        <w:t xml:space="preserve"> handbook</w:t>
      </w:r>
      <w:r w:rsidR="005130EC" w:rsidRPr="00962B94">
        <w:rPr>
          <w:rFonts w:ascii="Verdana" w:hAnsi="Verdana" w:cs="Arial"/>
          <w:sz w:val="24"/>
          <w:szCs w:val="24"/>
        </w:rPr>
        <w:t xml:space="preserve"> </w:t>
      </w:r>
      <w:r w:rsidRPr="00962B94">
        <w:rPr>
          <w:rFonts w:ascii="Verdana" w:hAnsi="Verdana" w:cs="Arial"/>
          <w:sz w:val="24"/>
          <w:szCs w:val="24"/>
        </w:rPr>
        <w:t xml:space="preserve">that </w:t>
      </w:r>
      <w:r w:rsidR="005130EC" w:rsidRPr="00962B94">
        <w:rPr>
          <w:rFonts w:ascii="Verdana" w:hAnsi="Verdana" w:cs="Arial"/>
          <w:sz w:val="24"/>
          <w:szCs w:val="24"/>
        </w:rPr>
        <w:t xml:space="preserve">will </w:t>
      </w:r>
      <w:r w:rsidR="00284D53" w:rsidRPr="00962B94">
        <w:rPr>
          <w:rFonts w:ascii="Verdana" w:hAnsi="Verdana" w:cs="Arial"/>
          <w:sz w:val="24"/>
          <w:szCs w:val="24"/>
        </w:rPr>
        <w:t xml:space="preserve">contain </w:t>
      </w:r>
      <w:r w:rsidR="005130EC" w:rsidRPr="00962B94">
        <w:rPr>
          <w:rFonts w:ascii="Verdana" w:hAnsi="Verdana" w:cs="Arial"/>
          <w:sz w:val="24"/>
          <w:szCs w:val="24"/>
        </w:rPr>
        <w:t xml:space="preserve">information about </w:t>
      </w:r>
      <w:r w:rsidR="00284D53" w:rsidRPr="00962B94">
        <w:rPr>
          <w:rFonts w:ascii="Verdana" w:hAnsi="Verdana" w:cs="Arial"/>
          <w:sz w:val="24"/>
          <w:szCs w:val="24"/>
        </w:rPr>
        <w:t xml:space="preserve">the </w:t>
      </w:r>
      <w:r w:rsidR="00B17990" w:rsidRPr="00962B94">
        <w:rPr>
          <w:rFonts w:ascii="Verdana" w:hAnsi="Verdana" w:cs="Arial"/>
          <w:sz w:val="24"/>
          <w:szCs w:val="24"/>
        </w:rPr>
        <w:t>district’s employment policies and practices</w:t>
      </w:r>
      <w:r w:rsidR="005130EC" w:rsidRPr="00962B94">
        <w:rPr>
          <w:rFonts w:ascii="Verdana" w:hAnsi="Verdana" w:cs="Arial"/>
          <w:sz w:val="24"/>
          <w:szCs w:val="24"/>
        </w:rPr>
        <w:t>.</w:t>
      </w:r>
      <w:r w:rsidR="00626E0F" w:rsidRPr="00962B94">
        <w:rPr>
          <w:rFonts w:ascii="Verdana" w:hAnsi="Verdana" w:cs="Arial"/>
          <w:sz w:val="24"/>
          <w:szCs w:val="24"/>
        </w:rPr>
        <w:t xml:space="preserve">  The staff handbook is an extension of these policies and has the force and effect of board policy when approved by the board of education.</w:t>
      </w:r>
    </w:p>
    <w:p w14:paraId="713A1181" w14:textId="77777777" w:rsidR="00284D53" w:rsidRPr="00962B94" w:rsidRDefault="00284D53" w:rsidP="005130EC">
      <w:pPr>
        <w:pStyle w:val="Level1"/>
        <w:tabs>
          <w:tab w:val="left" w:pos="720"/>
        </w:tabs>
        <w:ind w:left="0"/>
        <w:jc w:val="both"/>
        <w:rPr>
          <w:rFonts w:ascii="Verdana" w:hAnsi="Verdana" w:cs="Arial"/>
        </w:rPr>
      </w:pPr>
    </w:p>
    <w:p w14:paraId="5BBE76C0" w14:textId="77777777" w:rsidR="00BE6AB5" w:rsidRPr="00962B94" w:rsidRDefault="00BE6AB5" w:rsidP="005130EC">
      <w:pPr>
        <w:pStyle w:val="Level1"/>
        <w:tabs>
          <w:tab w:val="left" w:pos="720"/>
        </w:tabs>
        <w:ind w:left="0"/>
        <w:jc w:val="both"/>
        <w:rPr>
          <w:rFonts w:ascii="Verdana" w:hAnsi="Verdana" w:cs="Arial"/>
        </w:rPr>
      </w:pPr>
    </w:p>
    <w:p w14:paraId="34DE8B60" w14:textId="4FE25964" w:rsidR="00BE6AB5" w:rsidRPr="00962B94" w:rsidRDefault="00BE6AB5" w:rsidP="00BE6AB5">
      <w:pPr>
        <w:keepNext/>
        <w:jc w:val="both"/>
        <w:rPr>
          <w:rFonts w:ascii="Verdana" w:hAnsi="Verdana" w:cs="Arial"/>
          <w:sz w:val="24"/>
          <w:szCs w:val="24"/>
        </w:rPr>
      </w:pPr>
      <w:r w:rsidRPr="00962B94">
        <w:rPr>
          <w:rFonts w:ascii="Verdana" w:hAnsi="Verdana" w:cs="Arial"/>
          <w:sz w:val="24"/>
          <w:szCs w:val="24"/>
        </w:rPr>
        <w:t xml:space="preserve">Adopted on: </w:t>
      </w:r>
      <w:r w:rsidR="00424D44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5895C3BB" w14:textId="77777777" w:rsidR="00BE6AB5" w:rsidRPr="00962B94" w:rsidRDefault="00BE6AB5" w:rsidP="00BE6AB5">
      <w:pPr>
        <w:keepNext/>
        <w:jc w:val="both"/>
        <w:rPr>
          <w:rFonts w:ascii="Verdana" w:hAnsi="Verdana" w:cs="Arial"/>
          <w:sz w:val="24"/>
          <w:szCs w:val="24"/>
        </w:rPr>
      </w:pPr>
      <w:r w:rsidRPr="00962B94">
        <w:rPr>
          <w:rFonts w:ascii="Verdana" w:hAnsi="Verdana" w:cs="Arial"/>
          <w:sz w:val="24"/>
          <w:szCs w:val="24"/>
        </w:rPr>
        <w:t>Revised on: _______________</w:t>
      </w:r>
    </w:p>
    <w:p w14:paraId="0482BF52" w14:textId="77777777" w:rsidR="00BE6AB5" w:rsidRPr="00962B94" w:rsidRDefault="00BE6AB5" w:rsidP="00BE6AB5">
      <w:pPr>
        <w:keepNext/>
        <w:jc w:val="both"/>
        <w:rPr>
          <w:rFonts w:ascii="Verdana" w:hAnsi="Verdana" w:cs="Arial"/>
          <w:sz w:val="24"/>
          <w:szCs w:val="24"/>
        </w:rPr>
      </w:pPr>
      <w:r w:rsidRPr="00962B94">
        <w:rPr>
          <w:rFonts w:ascii="Verdana" w:hAnsi="Verdana" w:cs="Arial"/>
          <w:sz w:val="24"/>
          <w:szCs w:val="24"/>
        </w:rPr>
        <w:t>Reviewed on: ______________</w:t>
      </w:r>
    </w:p>
    <w:p w14:paraId="26F24CDC" w14:textId="77777777" w:rsidR="00BE6AB5" w:rsidRPr="005130EC" w:rsidRDefault="00BE6AB5" w:rsidP="005130EC">
      <w:pPr>
        <w:pStyle w:val="Level1"/>
        <w:tabs>
          <w:tab w:val="left" w:pos="720"/>
        </w:tabs>
        <w:ind w:left="0"/>
        <w:jc w:val="both"/>
        <w:rPr>
          <w:rFonts w:ascii="Arial" w:hAnsi="Arial" w:cs="Arial"/>
          <w:sz w:val="26"/>
          <w:szCs w:val="26"/>
        </w:rPr>
      </w:pPr>
    </w:p>
    <w:p w14:paraId="387B63DF" w14:textId="77777777" w:rsidR="00284D53" w:rsidRDefault="00284D53" w:rsidP="00284D53">
      <w:pPr>
        <w:numPr>
          <w:ilvl w:val="12"/>
          <w:numId w:val="0"/>
        </w:numPr>
        <w:rPr>
          <w:rFonts w:ascii="Arial" w:hAnsi="Arial" w:cs="Arial"/>
          <w:sz w:val="26"/>
          <w:szCs w:val="26"/>
        </w:rPr>
      </w:pPr>
    </w:p>
    <w:p w14:paraId="70B33494" w14:textId="77777777" w:rsidR="00BB15A8" w:rsidRDefault="00BB15A8"/>
    <w:sectPr w:rsidR="00BB15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AFF" w:usb1="D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053D9"/>
    <w:multiLevelType w:val="multilevel"/>
    <w:tmpl w:val="C6AEBB3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0"/>
    <w:rsid w:val="00037C03"/>
    <w:rsid w:val="000E5477"/>
    <w:rsid w:val="001620E3"/>
    <w:rsid w:val="00284D53"/>
    <w:rsid w:val="003B3207"/>
    <w:rsid w:val="00424D44"/>
    <w:rsid w:val="005130EC"/>
    <w:rsid w:val="00626E0F"/>
    <w:rsid w:val="00962B94"/>
    <w:rsid w:val="00AE6650"/>
    <w:rsid w:val="00B17990"/>
    <w:rsid w:val="00BB15A8"/>
    <w:rsid w:val="00BE6AB5"/>
    <w:rsid w:val="00D1408F"/>
    <w:rsid w:val="00D17A88"/>
    <w:rsid w:val="00D63295"/>
    <w:rsid w:val="00E2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65DB8"/>
  <w15:chartTrackingRefBased/>
  <w15:docId w15:val="{D0105D11-F678-4F9E-9EA8-8F506812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4D53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284D53"/>
    <w:pPr>
      <w:autoSpaceDE w:val="0"/>
      <w:autoSpaceDN w:val="0"/>
      <w:adjustRightInd w:val="0"/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Harding, Shultz and Downs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Haase</dc:creator>
  <cp:keywords/>
  <dc:description/>
  <cp:lastModifiedBy>Microsoft Office User</cp:lastModifiedBy>
  <cp:revision>3</cp:revision>
  <dcterms:created xsi:type="dcterms:W3CDTF">2018-07-12T15:41:00Z</dcterms:created>
  <dcterms:modified xsi:type="dcterms:W3CDTF">2018-07-12T15:41:00Z</dcterms:modified>
</cp:coreProperties>
</file>