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097E" w14:textId="77777777" w:rsidR="005E21C6" w:rsidRPr="001E74FE" w:rsidRDefault="005E21C6">
      <w:pPr>
        <w:tabs>
          <w:tab w:val="center" w:pos="4680"/>
        </w:tabs>
        <w:jc w:val="both"/>
        <w:rPr>
          <w:rFonts w:ascii="Verdana" w:hAnsi="Verdana" w:cs="Arial"/>
          <w:b/>
          <w:bCs/>
        </w:rPr>
      </w:pPr>
      <w:r>
        <w:rPr>
          <w:rFonts w:ascii="Arial" w:hAnsi="Arial" w:cs="Arial"/>
          <w:b/>
          <w:bCs/>
          <w:sz w:val="26"/>
          <w:szCs w:val="26"/>
        </w:rPr>
        <w:tab/>
      </w:r>
      <w:r w:rsidRPr="001E74FE">
        <w:rPr>
          <w:rFonts w:ascii="Verdana" w:hAnsi="Verdana" w:cs="Arial"/>
          <w:b/>
          <w:bCs/>
        </w:rPr>
        <w:t>3011</w:t>
      </w:r>
    </w:p>
    <w:p w14:paraId="07E7E6FE" w14:textId="61528AE2" w:rsidR="005E21C6" w:rsidRPr="001E74FE" w:rsidRDefault="005E21C6">
      <w:pPr>
        <w:tabs>
          <w:tab w:val="center" w:pos="4680"/>
        </w:tabs>
        <w:jc w:val="both"/>
        <w:rPr>
          <w:rFonts w:ascii="Verdana" w:hAnsi="Verdana" w:cs="Arial"/>
        </w:rPr>
      </w:pPr>
      <w:r w:rsidRPr="001E74FE">
        <w:rPr>
          <w:rFonts w:ascii="Verdana" w:hAnsi="Verdana" w:cs="Arial"/>
          <w:b/>
          <w:bCs/>
        </w:rPr>
        <w:tab/>
        <w:t>Transportation</w:t>
      </w:r>
    </w:p>
    <w:p w14:paraId="669544EF" w14:textId="77777777" w:rsidR="005E21C6" w:rsidRPr="001E74FE" w:rsidRDefault="005E21C6">
      <w:pPr>
        <w:jc w:val="both"/>
        <w:rPr>
          <w:rFonts w:ascii="Verdana" w:hAnsi="Verdana" w:cs="Arial"/>
        </w:rPr>
      </w:pPr>
    </w:p>
    <w:p w14:paraId="07827A8A" w14:textId="36A6E063" w:rsidR="009D1EFE" w:rsidRPr="001E74FE" w:rsidRDefault="005E21C6" w:rsidP="009D1EFE">
      <w:pPr>
        <w:pStyle w:val="Level2"/>
        <w:numPr>
          <w:ilvl w:val="0"/>
          <w:numId w:val="0"/>
        </w:numPr>
        <w:tabs>
          <w:tab w:val="left" w:pos="-1440"/>
        </w:tabs>
        <w:jc w:val="both"/>
        <w:rPr>
          <w:rFonts w:ascii="Verdana" w:hAnsi="Verdana" w:cs="Arial"/>
        </w:rPr>
      </w:pPr>
      <w:r w:rsidRPr="001E74FE">
        <w:rPr>
          <w:rFonts w:ascii="Verdana" w:hAnsi="Verdana" w:cs="Arial"/>
        </w:rPr>
        <w:t xml:space="preserve">The school district will provide </w:t>
      </w:r>
      <w:r w:rsidR="00CF2253" w:rsidRPr="001E74FE">
        <w:rPr>
          <w:rFonts w:ascii="Verdana" w:hAnsi="Verdana" w:cs="Arial"/>
        </w:rPr>
        <w:t>free transportation, partially provide free transportation, or pay an allowance for transportation in lieu of free transportation</w:t>
      </w:r>
      <w:r w:rsidRPr="001E74FE">
        <w:rPr>
          <w:rFonts w:ascii="Verdana" w:hAnsi="Verdana" w:cs="Arial"/>
        </w:rPr>
        <w:t xml:space="preserve"> on each day school is in session to the students who reside in the district and qualify for transportation according to the district’s transportation plan.  The families of students who will not be provided transportation pursuant to the district’s plan </w:t>
      </w:r>
      <w:r w:rsidR="00BB0C33" w:rsidRPr="001E74FE">
        <w:rPr>
          <w:rFonts w:ascii="Verdana" w:hAnsi="Verdana" w:cs="Arial"/>
        </w:rPr>
        <w:t xml:space="preserve">or who must drive students to a pick-up point </w:t>
      </w:r>
      <w:r w:rsidRPr="001E74FE">
        <w:rPr>
          <w:rFonts w:ascii="Verdana" w:hAnsi="Verdana" w:cs="Arial"/>
        </w:rPr>
        <w:t>will be reimbursed according to statute if they qualify for such reimbursement.</w:t>
      </w:r>
      <w:r w:rsidR="00AD5875" w:rsidRPr="001E74FE">
        <w:rPr>
          <w:rFonts w:ascii="Verdana" w:hAnsi="Verdana" w:cs="Arial"/>
        </w:rPr>
        <w:t xml:space="preserve">  Parents seeking mileage reimbursement must submit </w:t>
      </w:r>
      <w:r w:rsidR="00CF2253" w:rsidRPr="001E74FE">
        <w:rPr>
          <w:rFonts w:ascii="Verdana" w:hAnsi="Verdana" w:cs="Arial"/>
        </w:rPr>
        <w:t>re</w:t>
      </w:r>
      <w:r w:rsidR="00AD5875" w:rsidRPr="001E74FE">
        <w:rPr>
          <w:rFonts w:ascii="Verdana" w:hAnsi="Verdana" w:cs="Arial"/>
        </w:rPr>
        <w:t xml:space="preserve">quests to the district on forms which may be obtained from the office of the Superintendent of Schools.  </w:t>
      </w:r>
    </w:p>
    <w:p w14:paraId="33A3C152" w14:textId="77777777" w:rsidR="00AD5875" w:rsidRPr="001E74FE" w:rsidRDefault="00AD5875" w:rsidP="009D1EFE">
      <w:pPr>
        <w:pStyle w:val="Level2"/>
        <w:numPr>
          <w:ilvl w:val="0"/>
          <w:numId w:val="0"/>
        </w:numPr>
        <w:tabs>
          <w:tab w:val="left" w:pos="-1440"/>
        </w:tabs>
        <w:jc w:val="both"/>
        <w:rPr>
          <w:rFonts w:ascii="Verdana" w:hAnsi="Verdana" w:cs="Arial"/>
        </w:rPr>
      </w:pPr>
    </w:p>
    <w:p w14:paraId="2C3C41AE" w14:textId="49332AB1" w:rsidR="00AD5875" w:rsidRPr="001E74FE" w:rsidRDefault="00AD5875" w:rsidP="009D1EFE">
      <w:pPr>
        <w:pStyle w:val="Level2"/>
        <w:numPr>
          <w:ilvl w:val="0"/>
          <w:numId w:val="0"/>
        </w:numPr>
        <w:tabs>
          <w:tab w:val="left" w:pos="-1440"/>
        </w:tabs>
        <w:jc w:val="both"/>
        <w:rPr>
          <w:rFonts w:ascii="Verdana" w:hAnsi="Verdana" w:cs="Arial"/>
        </w:rPr>
      </w:pPr>
      <w:r w:rsidRPr="001E74FE">
        <w:rPr>
          <w:rFonts w:ascii="Verdana" w:hAnsi="Verdana" w:cs="Arial"/>
        </w:rPr>
        <w:t>When a student who has been attending the district is placed into foster care, school district staff will collaborate with state and local child welfare agencies to determine whether transportation is required under state law when it is in the child’s best interest that their school of origin be maintained.</w:t>
      </w:r>
      <w:r w:rsidR="007E1E8E" w:rsidRPr="001E74FE">
        <w:rPr>
          <w:rFonts w:ascii="Verdana" w:hAnsi="Verdana" w:cs="Arial"/>
        </w:rPr>
        <w:t xml:space="preserve">  The district will only provide transportation to students placed in foster care when the responsible child welfare agency agrees to reimburse the school district for the cost of transportation or when transportation is otherwise required by law.  </w:t>
      </w:r>
      <w:r w:rsidRPr="001E74FE">
        <w:rPr>
          <w:rFonts w:ascii="Verdana" w:hAnsi="Verdana" w:cs="Arial"/>
        </w:rPr>
        <w:t xml:space="preserve">The board designates the </w:t>
      </w:r>
      <w:r w:rsidRPr="001E74FE">
        <w:rPr>
          <w:rFonts w:ascii="Verdana" w:hAnsi="Verdana" w:cs="Arial"/>
          <w:highlight w:val="yellow"/>
        </w:rPr>
        <w:t>Superintendent of Schools</w:t>
      </w:r>
      <w:r w:rsidRPr="001E74FE">
        <w:rPr>
          <w:rFonts w:ascii="Verdana" w:hAnsi="Verdana" w:cs="Arial"/>
        </w:rPr>
        <w:t xml:space="preserve"> as the initial point of contact for child welfare agency representatives to discuss transportation issues related to children in foster care.  </w:t>
      </w:r>
    </w:p>
    <w:p w14:paraId="1EB0705A" w14:textId="77777777" w:rsidR="009D1EFE" w:rsidRPr="001E74FE" w:rsidRDefault="009D1EFE" w:rsidP="009D1EFE">
      <w:pPr>
        <w:pStyle w:val="Level2"/>
        <w:numPr>
          <w:ilvl w:val="0"/>
          <w:numId w:val="0"/>
        </w:numPr>
        <w:tabs>
          <w:tab w:val="left" w:pos="-1440"/>
        </w:tabs>
        <w:jc w:val="both"/>
        <w:rPr>
          <w:rFonts w:ascii="Verdana" w:hAnsi="Verdana" w:cs="Arial"/>
        </w:rPr>
      </w:pPr>
    </w:p>
    <w:p w14:paraId="6D3A4128" w14:textId="03DDA856" w:rsidR="00E8467A" w:rsidRPr="001E74FE" w:rsidRDefault="00602895" w:rsidP="009D1EFE">
      <w:pPr>
        <w:pStyle w:val="Level2"/>
        <w:numPr>
          <w:ilvl w:val="0"/>
          <w:numId w:val="0"/>
        </w:numPr>
        <w:tabs>
          <w:tab w:val="left" w:pos="-1440"/>
        </w:tabs>
        <w:jc w:val="both"/>
        <w:rPr>
          <w:rFonts w:ascii="Verdana" w:hAnsi="Verdana" w:cs="Arial"/>
        </w:rPr>
      </w:pPr>
      <w:r w:rsidRPr="001E74FE">
        <w:rPr>
          <w:rFonts w:ascii="Verdana" w:hAnsi="Verdana" w:cs="Arial"/>
        </w:rPr>
        <w:t xml:space="preserve">Students who are homeless </w:t>
      </w:r>
      <w:r w:rsidR="00E8467A" w:rsidRPr="001E74FE">
        <w:rPr>
          <w:rFonts w:ascii="Verdana" w:hAnsi="Verdana" w:cs="Arial"/>
        </w:rPr>
        <w:t xml:space="preserve">will be provided with transportation pursuant to Board Policy 5014. </w:t>
      </w:r>
    </w:p>
    <w:p w14:paraId="0635705B" w14:textId="77777777" w:rsidR="00E8467A" w:rsidRPr="001E74FE" w:rsidRDefault="00E8467A" w:rsidP="009D1EFE">
      <w:pPr>
        <w:pStyle w:val="Level2"/>
        <w:numPr>
          <w:ilvl w:val="0"/>
          <w:numId w:val="0"/>
        </w:numPr>
        <w:tabs>
          <w:tab w:val="left" w:pos="-1440"/>
        </w:tabs>
        <w:jc w:val="both"/>
        <w:rPr>
          <w:rFonts w:ascii="Verdana" w:hAnsi="Verdana" w:cs="Arial"/>
        </w:rPr>
      </w:pPr>
    </w:p>
    <w:p w14:paraId="71D2F2C0" w14:textId="6EE299DC" w:rsidR="009D1EFE" w:rsidRPr="001E74FE" w:rsidRDefault="005E21C6" w:rsidP="009D1EFE">
      <w:pPr>
        <w:pStyle w:val="Level2"/>
        <w:numPr>
          <w:ilvl w:val="0"/>
          <w:numId w:val="0"/>
        </w:numPr>
        <w:tabs>
          <w:tab w:val="left" w:pos="-1440"/>
        </w:tabs>
        <w:jc w:val="both"/>
        <w:rPr>
          <w:rFonts w:ascii="Verdana" w:hAnsi="Verdana" w:cs="Arial"/>
        </w:rPr>
      </w:pPr>
      <w:r w:rsidRPr="001E74FE">
        <w:rPr>
          <w:rFonts w:ascii="Verdana" w:hAnsi="Verdana" w:cs="Arial"/>
        </w:rPr>
        <w:t>The district will provide transportation to tuition students in accordance with the contract provisions, if any, for services from the contracting districts.</w:t>
      </w:r>
    </w:p>
    <w:p w14:paraId="44B7A995" w14:textId="77777777" w:rsidR="009D1EFE" w:rsidRPr="001E74FE" w:rsidRDefault="009D1EFE" w:rsidP="009D1EFE">
      <w:pPr>
        <w:pStyle w:val="Level2"/>
        <w:numPr>
          <w:ilvl w:val="0"/>
          <w:numId w:val="0"/>
        </w:numPr>
        <w:tabs>
          <w:tab w:val="left" w:pos="-1440"/>
        </w:tabs>
        <w:jc w:val="both"/>
        <w:rPr>
          <w:rFonts w:ascii="Verdana" w:hAnsi="Verdana" w:cs="Arial"/>
        </w:rPr>
      </w:pPr>
    </w:p>
    <w:p w14:paraId="54F1A074" w14:textId="77777777" w:rsidR="005E21C6" w:rsidRPr="001E74FE" w:rsidRDefault="005E21C6" w:rsidP="009D1EFE">
      <w:pPr>
        <w:pStyle w:val="Level2"/>
        <w:numPr>
          <w:ilvl w:val="0"/>
          <w:numId w:val="0"/>
        </w:numPr>
        <w:tabs>
          <w:tab w:val="left" w:pos="-1440"/>
        </w:tabs>
        <w:jc w:val="both"/>
        <w:rPr>
          <w:rFonts w:ascii="Verdana" w:hAnsi="Verdana" w:cs="Arial"/>
        </w:rPr>
      </w:pPr>
      <w:r w:rsidRPr="001E74FE">
        <w:rPr>
          <w:rFonts w:ascii="Verdana" w:hAnsi="Verdana" w:cs="Arial"/>
        </w:rPr>
        <w:t>The use of buses for class parties, field trips, and similar purposes shall require the prior approval of the superintendent or appropriate principal.</w:t>
      </w:r>
    </w:p>
    <w:p w14:paraId="54A56E7C" w14:textId="77777777" w:rsidR="00BB0C33" w:rsidRPr="001E74FE" w:rsidRDefault="00BB0C33" w:rsidP="00BB0C33">
      <w:pPr>
        <w:pStyle w:val="Level2"/>
        <w:numPr>
          <w:ilvl w:val="0"/>
          <w:numId w:val="0"/>
        </w:numPr>
        <w:tabs>
          <w:tab w:val="left" w:pos="-1440"/>
        </w:tabs>
        <w:jc w:val="both"/>
        <w:rPr>
          <w:rFonts w:ascii="Verdana" w:hAnsi="Verdana" w:cs="Arial"/>
        </w:rPr>
      </w:pPr>
    </w:p>
    <w:p w14:paraId="698C7DE9" w14:textId="77777777" w:rsidR="00672D7D" w:rsidRPr="001E74FE" w:rsidRDefault="00672D7D" w:rsidP="00672D7D">
      <w:pPr>
        <w:pStyle w:val="Level2"/>
        <w:numPr>
          <w:ilvl w:val="0"/>
          <w:numId w:val="0"/>
        </w:numPr>
        <w:tabs>
          <w:tab w:val="left" w:pos="-1440"/>
        </w:tabs>
        <w:jc w:val="both"/>
        <w:rPr>
          <w:rFonts w:ascii="Verdana" w:hAnsi="Verdana" w:cs="Arial"/>
        </w:rPr>
      </w:pPr>
    </w:p>
    <w:p w14:paraId="4DC73EF1" w14:textId="299F98AD" w:rsidR="00672D7D" w:rsidRPr="001E74FE" w:rsidRDefault="00672D7D" w:rsidP="00672D7D">
      <w:pPr>
        <w:jc w:val="both"/>
        <w:rPr>
          <w:rFonts w:ascii="Verdana" w:hAnsi="Verdana" w:cs="Arial"/>
        </w:rPr>
      </w:pPr>
      <w:r w:rsidRPr="001E74FE">
        <w:rPr>
          <w:rFonts w:ascii="Verdana" w:hAnsi="Verdana" w:cs="Arial"/>
        </w:rPr>
        <w:t xml:space="preserve">Adopted on: </w:t>
      </w:r>
      <w:r w:rsidR="00794F17">
        <w:rPr>
          <w:rFonts w:ascii="Verdana" w:hAnsi="Verdana" w:cs="Arial"/>
        </w:rPr>
        <w:t>July 9, 2018</w:t>
      </w:r>
      <w:bookmarkStart w:id="0" w:name="_GoBack"/>
      <w:bookmarkEnd w:id="0"/>
    </w:p>
    <w:p w14:paraId="6FC68195" w14:textId="77777777" w:rsidR="00672D7D" w:rsidRPr="001E74FE" w:rsidRDefault="00672D7D" w:rsidP="00672D7D">
      <w:pPr>
        <w:jc w:val="both"/>
        <w:rPr>
          <w:rFonts w:ascii="Verdana" w:hAnsi="Verdana" w:cs="Arial"/>
        </w:rPr>
      </w:pPr>
      <w:r w:rsidRPr="001E74FE">
        <w:rPr>
          <w:rFonts w:ascii="Verdana" w:hAnsi="Verdana" w:cs="Arial"/>
        </w:rPr>
        <w:t>Revised on: _________________________</w:t>
      </w:r>
    </w:p>
    <w:p w14:paraId="2D662FC2" w14:textId="77777777" w:rsidR="00672D7D" w:rsidRPr="001E74FE" w:rsidRDefault="00672D7D" w:rsidP="00672D7D">
      <w:pPr>
        <w:jc w:val="both"/>
        <w:rPr>
          <w:rFonts w:ascii="Verdana" w:hAnsi="Verdana"/>
        </w:rPr>
      </w:pPr>
      <w:r w:rsidRPr="001E74FE">
        <w:rPr>
          <w:rFonts w:ascii="Verdana" w:hAnsi="Verdana" w:cs="Arial"/>
        </w:rPr>
        <w:t>Reviewed on: ________________________</w:t>
      </w:r>
    </w:p>
    <w:p w14:paraId="4442FE6B" w14:textId="77777777" w:rsidR="00672D7D" w:rsidRPr="001E74FE" w:rsidRDefault="00672D7D" w:rsidP="00672D7D">
      <w:pPr>
        <w:pStyle w:val="Level2"/>
        <w:numPr>
          <w:ilvl w:val="0"/>
          <w:numId w:val="0"/>
        </w:numPr>
        <w:tabs>
          <w:tab w:val="left" w:pos="-1440"/>
        </w:tabs>
        <w:ind w:left="1440" w:hanging="720"/>
        <w:jc w:val="both"/>
        <w:rPr>
          <w:rFonts w:ascii="Verdana" w:hAnsi="Verdana" w:cs="Arial"/>
        </w:rPr>
      </w:pPr>
    </w:p>
    <w:p w14:paraId="592719A6" w14:textId="77777777" w:rsidR="005E21C6" w:rsidRPr="001E74FE" w:rsidRDefault="005E21C6">
      <w:pPr>
        <w:jc w:val="both"/>
        <w:rPr>
          <w:rFonts w:ascii="Verdana" w:hAnsi="Verdana" w:cs="Arial"/>
        </w:rPr>
      </w:pPr>
    </w:p>
    <w:sectPr w:rsidR="005E21C6" w:rsidRPr="001E74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FFFB" w14:textId="77777777" w:rsidR="0000557D" w:rsidRDefault="0000557D" w:rsidP="008A3713">
      <w:r>
        <w:separator/>
      </w:r>
    </w:p>
  </w:endnote>
  <w:endnote w:type="continuationSeparator" w:id="0">
    <w:p w14:paraId="14636D29" w14:textId="77777777" w:rsidR="0000557D" w:rsidRDefault="0000557D" w:rsidP="008A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E04F" w14:textId="77777777" w:rsidR="008A3713" w:rsidRDefault="008A3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2019" w14:textId="77777777" w:rsidR="008A3713" w:rsidRDefault="008A3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6E4A" w14:textId="77777777" w:rsidR="008A3713" w:rsidRDefault="008A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24D3" w14:textId="77777777" w:rsidR="0000557D" w:rsidRDefault="0000557D" w:rsidP="008A3713">
      <w:r>
        <w:separator/>
      </w:r>
    </w:p>
  </w:footnote>
  <w:footnote w:type="continuationSeparator" w:id="0">
    <w:p w14:paraId="75961742" w14:textId="77777777" w:rsidR="0000557D" w:rsidRDefault="0000557D" w:rsidP="008A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01CB" w14:textId="77777777" w:rsidR="008A3713" w:rsidRDefault="008A3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C9DB" w14:textId="77777777" w:rsidR="008A3713" w:rsidRDefault="008A3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E4BF" w14:textId="77777777" w:rsidR="008A3713" w:rsidRDefault="008A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7D"/>
    <w:rsid w:val="0000557D"/>
    <w:rsid w:val="001A3BBB"/>
    <w:rsid w:val="001B764E"/>
    <w:rsid w:val="001E74FE"/>
    <w:rsid w:val="00314CAB"/>
    <w:rsid w:val="00395213"/>
    <w:rsid w:val="004A47BA"/>
    <w:rsid w:val="00573A27"/>
    <w:rsid w:val="005E21C6"/>
    <w:rsid w:val="00602895"/>
    <w:rsid w:val="00672D7D"/>
    <w:rsid w:val="00794F17"/>
    <w:rsid w:val="007B3A81"/>
    <w:rsid w:val="007E1E8E"/>
    <w:rsid w:val="00843A63"/>
    <w:rsid w:val="0088392A"/>
    <w:rsid w:val="008A3713"/>
    <w:rsid w:val="00942C86"/>
    <w:rsid w:val="009D1EFE"/>
    <w:rsid w:val="00A11106"/>
    <w:rsid w:val="00A444CE"/>
    <w:rsid w:val="00AD5875"/>
    <w:rsid w:val="00B46BC5"/>
    <w:rsid w:val="00B85244"/>
    <w:rsid w:val="00B976D6"/>
    <w:rsid w:val="00BB0C33"/>
    <w:rsid w:val="00BF20B2"/>
    <w:rsid w:val="00BF607F"/>
    <w:rsid w:val="00CF2253"/>
    <w:rsid w:val="00D6305E"/>
    <w:rsid w:val="00E8467A"/>
    <w:rsid w:val="00FC1DEA"/>
    <w:rsid w:val="00FC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0A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2"/>
      </w:numPr>
      <w:ind w:left="1440" w:hanging="720"/>
      <w:outlineLvl w:val="1"/>
    </w:pPr>
  </w:style>
  <w:style w:type="paragraph" w:styleId="Header">
    <w:name w:val="header"/>
    <w:basedOn w:val="Normal"/>
    <w:link w:val="HeaderChar"/>
    <w:rsid w:val="008A3713"/>
    <w:pPr>
      <w:tabs>
        <w:tab w:val="center" w:pos="4680"/>
        <w:tab w:val="right" w:pos="9360"/>
      </w:tabs>
    </w:pPr>
  </w:style>
  <w:style w:type="character" w:customStyle="1" w:styleId="HeaderChar">
    <w:name w:val="Header Char"/>
    <w:basedOn w:val="DefaultParagraphFont"/>
    <w:link w:val="Header"/>
    <w:rsid w:val="008A3713"/>
    <w:rPr>
      <w:sz w:val="24"/>
      <w:szCs w:val="24"/>
    </w:rPr>
  </w:style>
  <w:style w:type="paragraph" w:styleId="Footer">
    <w:name w:val="footer"/>
    <w:basedOn w:val="Normal"/>
    <w:link w:val="FooterChar"/>
    <w:rsid w:val="008A3713"/>
    <w:pPr>
      <w:tabs>
        <w:tab w:val="center" w:pos="4680"/>
        <w:tab w:val="right" w:pos="9360"/>
      </w:tabs>
    </w:pPr>
  </w:style>
  <w:style w:type="character" w:customStyle="1" w:styleId="FooterChar">
    <w:name w:val="Footer Char"/>
    <w:basedOn w:val="DefaultParagraphFont"/>
    <w:link w:val="Footer"/>
    <w:rsid w:val="008A3713"/>
    <w:rPr>
      <w:sz w:val="24"/>
      <w:szCs w:val="24"/>
    </w:rPr>
  </w:style>
  <w:style w:type="paragraph" w:styleId="BalloonText">
    <w:name w:val="Balloon Text"/>
    <w:basedOn w:val="Normal"/>
    <w:link w:val="BalloonTextChar"/>
    <w:semiHidden/>
    <w:unhideWhenUsed/>
    <w:rsid w:val="00AD5875"/>
    <w:rPr>
      <w:sz w:val="18"/>
      <w:szCs w:val="18"/>
    </w:rPr>
  </w:style>
  <w:style w:type="character" w:customStyle="1" w:styleId="BalloonTextChar">
    <w:name w:val="Balloon Text Char"/>
    <w:basedOn w:val="DefaultParagraphFont"/>
    <w:link w:val="BalloonText"/>
    <w:semiHidden/>
    <w:rsid w:val="00AD58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2018-07-11T21:30:00Z</dcterms:created>
  <dcterms:modified xsi:type="dcterms:W3CDTF">2018-07-11T21:31:00Z</dcterms:modified>
</cp:coreProperties>
</file>